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1268A" w14:textId="77777777" w:rsidR="008335B9" w:rsidRDefault="008335B9" w:rsidP="008335B9">
      <w:pPr>
        <w:pStyle w:val="Default"/>
        <w:ind w:left="720"/>
        <w:rPr>
          <w:rFonts w:asciiTheme="minorHAnsi" w:hAnsiTheme="minorHAnsi" w:cstheme="minorHAnsi"/>
          <w:b/>
          <w:sz w:val="22"/>
          <w:szCs w:val="20"/>
        </w:rPr>
      </w:pPr>
      <w:r>
        <w:rPr>
          <w:rFonts w:asciiTheme="minorHAnsi" w:hAnsiTheme="minorHAnsi" w:cstheme="minorHAnsi"/>
          <w:b/>
          <w:sz w:val="22"/>
          <w:szCs w:val="20"/>
        </w:rPr>
        <w:t>Organisational Psychology, Birkbeck</w:t>
      </w:r>
    </w:p>
    <w:p w14:paraId="77307D62" w14:textId="77777777" w:rsidR="008335B9" w:rsidRDefault="008335B9" w:rsidP="008335B9">
      <w:pPr>
        <w:pStyle w:val="Default"/>
        <w:ind w:left="720"/>
        <w:rPr>
          <w:rFonts w:asciiTheme="minorHAnsi" w:hAnsiTheme="minorHAnsi" w:cstheme="minorHAnsi"/>
          <w:b/>
          <w:sz w:val="22"/>
          <w:szCs w:val="20"/>
        </w:rPr>
      </w:pPr>
    </w:p>
    <w:p w14:paraId="1A46FF2E" w14:textId="77777777" w:rsidR="008335B9" w:rsidRDefault="008335B9" w:rsidP="008335B9">
      <w:pPr>
        <w:pStyle w:val="Default"/>
        <w:ind w:left="720"/>
        <w:rPr>
          <w:rFonts w:asciiTheme="minorHAnsi" w:hAnsiTheme="minorHAnsi" w:cstheme="minorHAnsi"/>
          <w:b/>
          <w:sz w:val="22"/>
          <w:szCs w:val="20"/>
        </w:rPr>
      </w:pPr>
    </w:p>
    <w:p w14:paraId="30B854D0" w14:textId="77777777" w:rsidR="008335B9" w:rsidRPr="000D483A" w:rsidRDefault="008335B9" w:rsidP="008335B9">
      <w:pPr>
        <w:pStyle w:val="Default"/>
        <w:ind w:left="720"/>
        <w:rPr>
          <w:rFonts w:asciiTheme="minorHAnsi" w:hAnsiTheme="minorHAnsi" w:cstheme="minorHAnsi"/>
          <w:b/>
          <w:sz w:val="22"/>
          <w:szCs w:val="20"/>
        </w:rPr>
      </w:pPr>
    </w:p>
    <w:p w14:paraId="2A9A85E2" w14:textId="77777777" w:rsidR="008335B9" w:rsidRDefault="008335B9" w:rsidP="008335B9">
      <w:pPr>
        <w:pStyle w:val="Default"/>
        <w:rPr>
          <w:rFonts w:asciiTheme="minorHAnsi" w:hAnsiTheme="minorHAnsi" w:cstheme="minorHAnsi"/>
          <w:sz w:val="22"/>
          <w:szCs w:val="20"/>
        </w:rPr>
      </w:pPr>
    </w:p>
    <w:p w14:paraId="050EEC2C" w14:textId="77777777" w:rsidR="008335B9" w:rsidRDefault="008335B9" w:rsidP="008335B9">
      <w:pPr>
        <w:pStyle w:val="Default"/>
        <w:rPr>
          <w:rFonts w:asciiTheme="minorHAnsi" w:hAnsiTheme="minorHAnsi" w:cstheme="minorHAnsi"/>
          <w:sz w:val="22"/>
          <w:szCs w:val="20"/>
        </w:rPr>
      </w:pPr>
    </w:p>
    <w:p w14:paraId="288708E3" w14:textId="77777777" w:rsidR="008335B9" w:rsidRDefault="008335B9" w:rsidP="008335B9">
      <w:pPr>
        <w:pStyle w:val="Default"/>
        <w:rPr>
          <w:rFonts w:asciiTheme="minorHAnsi" w:hAnsiTheme="minorHAnsi" w:cstheme="minorHAnsi"/>
          <w:sz w:val="22"/>
          <w:szCs w:val="20"/>
        </w:rPr>
      </w:pPr>
    </w:p>
    <w:p w14:paraId="5F6CA915" w14:textId="77777777" w:rsidR="008335B9" w:rsidRDefault="008335B9" w:rsidP="008335B9">
      <w:pPr>
        <w:pStyle w:val="Default"/>
        <w:rPr>
          <w:rFonts w:asciiTheme="minorHAnsi" w:hAnsiTheme="minorHAnsi" w:cstheme="minorHAnsi"/>
          <w:sz w:val="22"/>
          <w:szCs w:val="20"/>
        </w:rPr>
      </w:pPr>
    </w:p>
    <w:p w14:paraId="669F6271" w14:textId="77777777" w:rsidR="008335B9" w:rsidRDefault="008335B9" w:rsidP="008335B9">
      <w:pPr>
        <w:pStyle w:val="Default"/>
        <w:rPr>
          <w:rFonts w:asciiTheme="minorHAnsi" w:hAnsiTheme="minorHAnsi" w:cstheme="minorHAnsi"/>
          <w:sz w:val="22"/>
          <w:szCs w:val="20"/>
        </w:rPr>
      </w:pPr>
    </w:p>
    <w:p w14:paraId="0B9084C3" w14:textId="77777777" w:rsidR="008335B9" w:rsidRDefault="008335B9" w:rsidP="008335B9">
      <w:pPr>
        <w:pStyle w:val="Default"/>
        <w:rPr>
          <w:rFonts w:asciiTheme="minorHAnsi" w:hAnsiTheme="minorHAnsi" w:cstheme="minorHAnsi"/>
          <w:sz w:val="22"/>
          <w:szCs w:val="20"/>
        </w:rPr>
      </w:pPr>
    </w:p>
    <w:p w14:paraId="4241DC0B" w14:textId="77777777" w:rsidR="008335B9" w:rsidRPr="00C0766A" w:rsidRDefault="008335B9" w:rsidP="008335B9">
      <w:pPr>
        <w:jc w:val="center"/>
        <w:rPr>
          <w:rFonts w:ascii="Times New Roman" w:eastAsia="Arial" w:hAnsi="Times New Roman"/>
          <w:b/>
          <w:sz w:val="24"/>
          <w:szCs w:val="24"/>
        </w:rPr>
      </w:pPr>
      <w:r w:rsidRPr="00C0766A">
        <w:rPr>
          <w:rFonts w:ascii="Times New Roman" w:eastAsia="Arial" w:hAnsi="Times New Roman"/>
          <w:b/>
          <w:sz w:val="24"/>
          <w:szCs w:val="24"/>
        </w:rPr>
        <w:t>INFORMATION SHEET FOR PARTICIPANTS</w:t>
      </w:r>
    </w:p>
    <w:p w14:paraId="73A37C77" w14:textId="77777777" w:rsidR="008335B9" w:rsidRDefault="008335B9" w:rsidP="008335B9">
      <w:pPr>
        <w:pStyle w:val="NormalWeb"/>
        <w:spacing w:before="0" w:beforeAutospacing="0" w:after="0" w:afterAutospacing="0"/>
        <w:jc w:val="center"/>
        <w:rPr>
          <w:rFonts w:ascii="Calibri" w:hAnsi="Calibri"/>
          <w:b/>
          <w:color w:val="0432FF"/>
        </w:rPr>
      </w:pPr>
      <w:bookmarkStart w:id="0" w:name="_Hlk34904546"/>
      <w:r w:rsidRPr="00670A81">
        <w:rPr>
          <w:rFonts w:ascii="Calibri" w:hAnsi="Calibri"/>
          <w:b/>
          <w:color w:val="0432FF"/>
        </w:rPr>
        <w:t>Title: What are the experiences of dyslexia as a hidden disability in the workplace?</w:t>
      </w:r>
      <w:bookmarkEnd w:id="0"/>
    </w:p>
    <w:p w14:paraId="61EAE5B4" w14:textId="77777777" w:rsidR="008335B9" w:rsidRPr="00C0766A" w:rsidRDefault="008335B9" w:rsidP="008335B9">
      <w:pPr>
        <w:pStyle w:val="NormalWeb"/>
        <w:spacing w:before="0" w:beforeAutospacing="0" w:after="0" w:afterAutospacing="0"/>
        <w:jc w:val="center"/>
        <w:rPr>
          <w:color w:val="404040"/>
        </w:rPr>
      </w:pPr>
    </w:p>
    <w:p w14:paraId="0B7B09A1" w14:textId="77777777" w:rsidR="008335B9" w:rsidRPr="009D5A46" w:rsidRDefault="008335B9" w:rsidP="008335B9">
      <w:pPr>
        <w:pStyle w:val="NormalWeb"/>
        <w:spacing w:before="0" w:beforeAutospacing="0" w:after="0" w:afterAutospacing="0"/>
        <w:rPr>
          <w:i/>
          <w:color w:val="00B0F0"/>
        </w:rPr>
      </w:pPr>
      <w:r w:rsidRPr="00C0766A">
        <w:rPr>
          <w:color w:val="404040"/>
        </w:rPr>
        <w:t>I would like to invite you to participate in this research project, which is part of my</w:t>
      </w:r>
      <w:r>
        <w:rPr>
          <w:color w:val="404040"/>
        </w:rPr>
        <w:t xml:space="preserve"> </w:t>
      </w:r>
      <w:r w:rsidRPr="00E87057">
        <w:rPr>
          <w:color w:val="404040"/>
        </w:rPr>
        <w:t xml:space="preserve">MSc Organizational Psychology </w:t>
      </w:r>
      <w:r>
        <w:rPr>
          <w:color w:val="404040"/>
        </w:rPr>
        <w:t>degree a</w:t>
      </w:r>
      <w:r w:rsidRPr="00E87057">
        <w:rPr>
          <w:color w:val="404040"/>
        </w:rPr>
        <w:t xml:space="preserve">t Birkbeck, University of London.  </w:t>
      </w:r>
      <w:r>
        <w:rPr>
          <w:color w:val="404040"/>
        </w:rPr>
        <w:t xml:space="preserve">This project has received ethical approval. </w:t>
      </w:r>
      <w:r w:rsidRPr="00C0766A">
        <w:rPr>
          <w:color w:val="404040"/>
        </w:rPr>
        <w:t>To make an informed decision on whether you want to take part in this study, please take a few minutes to read this information sheet.  </w:t>
      </w:r>
    </w:p>
    <w:p w14:paraId="0A2D13CC" w14:textId="77777777" w:rsidR="008335B9" w:rsidRPr="00C0766A" w:rsidRDefault="008335B9" w:rsidP="008335B9">
      <w:pPr>
        <w:pStyle w:val="NormalWeb"/>
        <w:spacing w:before="0" w:beforeAutospacing="0" w:after="0" w:afterAutospacing="0"/>
        <w:rPr>
          <w:color w:val="404040"/>
        </w:rPr>
      </w:pPr>
      <w:r w:rsidRPr="00C0766A">
        <w:rPr>
          <w:color w:val="404040"/>
        </w:rPr>
        <w:t> </w:t>
      </w:r>
    </w:p>
    <w:p w14:paraId="7E5D3653" w14:textId="77777777" w:rsidR="008335B9" w:rsidRPr="00C0766A" w:rsidRDefault="008335B9" w:rsidP="008335B9">
      <w:pPr>
        <w:pStyle w:val="NormalWeb"/>
        <w:spacing w:before="0" w:beforeAutospacing="0" w:after="0" w:afterAutospacing="0"/>
        <w:rPr>
          <w:rStyle w:val="Strong"/>
          <w:rFonts w:eastAsiaTheme="majorEastAsia"/>
        </w:rPr>
      </w:pPr>
      <w:r w:rsidRPr="00C0766A">
        <w:rPr>
          <w:rStyle w:val="Strong"/>
          <w:rFonts w:eastAsiaTheme="majorEastAsia"/>
          <w:color w:val="404040"/>
          <w:u w:val="single"/>
        </w:rPr>
        <w:t>Who is conducting this research?</w:t>
      </w:r>
    </w:p>
    <w:p w14:paraId="58F9F75A" w14:textId="77777777" w:rsidR="008335B9" w:rsidRPr="009D5A46" w:rsidRDefault="008335B9" w:rsidP="008335B9">
      <w:pPr>
        <w:rPr>
          <w:rFonts w:ascii="Times New Roman" w:hAnsi="Times New Roman"/>
          <w:color w:val="000000" w:themeColor="text1"/>
          <w:sz w:val="24"/>
          <w:szCs w:val="24"/>
        </w:rPr>
      </w:pPr>
      <w:r w:rsidRPr="009D5A46">
        <w:rPr>
          <w:rFonts w:ascii="Times New Roman" w:hAnsi="Times New Roman"/>
          <w:color w:val="000000" w:themeColor="text1"/>
          <w:sz w:val="24"/>
          <w:szCs w:val="24"/>
          <w:shd w:val="clear" w:color="auto" w:fill="FFFFFF"/>
        </w:rPr>
        <w:t xml:space="preserve">The research is conducted by Sarah </w:t>
      </w:r>
      <w:proofErr w:type="spellStart"/>
      <w:r w:rsidRPr="009D5A46">
        <w:rPr>
          <w:rFonts w:ascii="Times New Roman" w:hAnsi="Times New Roman"/>
          <w:color w:val="000000" w:themeColor="text1"/>
          <w:sz w:val="24"/>
          <w:szCs w:val="24"/>
          <w:shd w:val="clear" w:color="auto" w:fill="FFFFFF"/>
        </w:rPr>
        <w:t>Wissing</w:t>
      </w:r>
      <w:proofErr w:type="spellEnd"/>
      <w:r w:rsidRPr="009D5A46">
        <w:rPr>
          <w:rFonts w:ascii="Times New Roman" w:hAnsi="Times New Roman"/>
          <w:color w:val="000000" w:themeColor="text1"/>
          <w:sz w:val="24"/>
          <w:szCs w:val="24"/>
          <w:shd w:val="clear" w:color="auto" w:fill="FFFFFF"/>
        </w:rPr>
        <w:t xml:space="preserve">, an Organizational Psychology MSc Student, under the guidance of supervisor </w:t>
      </w:r>
      <w:proofErr w:type="spellStart"/>
      <w:r w:rsidRPr="009D5A46">
        <w:rPr>
          <w:rFonts w:ascii="Times New Roman" w:hAnsi="Times New Roman"/>
          <w:color w:val="000000" w:themeColor="text1"/>
          <w:sz w:val="24"/>
          <w:szCs w:val="24"/>
          <w:shd w:val="clear" w:color="auto" w:fill="FFFFFF"/>
        </w:rPr>
        <w:t>Almuth</w:t>
      </w:r>
      <w:proofErr w:type="spellEnd"/>
      <w:r w:rsidRPr="009D5A46">
        <w:rPr>
          <w:rFonts w:ascii="Times New Roman" w:hAnsi="Times New Roman"/>
          <w:color w:val="000000" w:themeColor="text1"/>
          <w:sz w:val="24"/>
          <w:szCs w:val="24"/>
          <w:shd w:val="clear" w:color="auto" w:fill="FFFFFF"/>
        </w:rPr>
        <w:t xml:space="preserve"> McDow</w:t>
      </w:r>
      <w:r>
        <w:rPr>
          <w:rFonts w:ascii="Times New Roman" w:hAnsi="Times New Roman"/>
          <w:color w:val="000000" w:themeColor="text1"/>
          <w:sz w:val="24"/>
          <w:szCs w:val="24"/>
          <w:shd w:val="clear" w:color="auto" w:fill="FFFFFF"/>
        </w:rPr>
        <w:t>a</w:t>
      </w:r>
      <w:r w:rsidRPr="009D5A46">
        <w:rPr>
          <w:rFonts w:ascii="Times New Roman" w:hAnsi="Times New Roman"/>
          <w:color w:val="000000" w:themeColor="text1"/>
          <w:sz w:val="24"/>
          <w:szCs w:val="24"/>
          <w:shd w:val="clear" w:color="auto" w:fill="FFFFFF"/>
        </w:rPr>
        <w:t>ll both from Birkbeck, University of London.</w:t>
      </w:r>
    </w:p>
    <w:p w14:paraId="08931270" w14:textId="77777777" w:rsidR="008335B9" w:rsidRPr="00C0766A" w:rsidRDefault="008335B9" w:rsidP="008335B9">
      <w:pPr>
        <w:pStyle w:val="NormalWeb"/>
        <w:spacing w:before="0" w:beforeAutospacing="0" w:after="0" w:afterAutospacing="0"/>
        <w:rPr>
          <w:rStyle w:val="Strong"/>
          <w:rFonts w:asciiTheme="minorHAnsi" w:eastAsiaTheme="minorHAnsi" w:hAnsiTheme="minorHAnsi" w:cstheme="minorBidi"/>
          <w:lang w:eastAsia="en-US"/>
        </w:rPr>
      </w:pPr>
    </w:p>
    <w:p w14:paraId="0D3704E5" w14:textId="77777777" w:rsidR="008335B9" w:rsidRPr="00C0766A" w:rsidRDefault="008335B9" w:rsidP="008335B9">
      <w:pPr>
        <w:pStyle w:val="NormalWeb"/>
        <w:spacing w:before="0" w:beforeAutospacing="0" w:after="0" w:afterAutospacing="0"/>
        <w:rPr>
          <w:color w:val="404040"/>
        </w:rPr>
      </w:pPr>
      <w:r w:rsidRPr="00C0766A">
        <w:rPr>
          <w:rStyle w:val="Strong"/>
          <w:rFonts w:eastAsiaTheme="majorEastAsia"/>
          <w:color w:val="404040"/>
          <w:u w:val="single"/>
        </w:rPr>
        <w:t>What is the purpose of the study?</w:t>
      </w:r>
    </w:p>
    <w:p w14:paraId="12C36D22" w14:textId="77777777" w:rsidR="008335B9" w:rsidRDefault="008335B9" w:rsidP="008335B9">
      <w:pPr>
        <w:pStyle w:val="NormalWeb"/>
        <w:spacing w:before="0" w:beforeAutospacing="0" w:after="0" w:afterAutospacing="0"/>
        <w:rPr>
          <w:color w:val="404040"/>
        </w:rPr>
      </w:pPr>
      <w:r w:rsidRPr="00C0766A">
        <w:rPr>
          <w:color w:val="404040"/>
        </w:rPr>
        <w:t> </w:t>
      </w:r>
      <w:r w:rsidRPr="009C1453">
        <w:rPr>
          <w:color w:val="404040"/>
        </w:rPr>
        <w:t>The aim of this study is to see how dyslexic individuals manage their disability in the workplace. I want to find out about their experiences of disclosing it and asking for adjustments and if they don’t disclose, why not.</w:t>
      </w:r>
    </w:p>
    <w:p w14:paraId="6E3E5DB5" w14:textId="77777777" w:rsidR="008335B9" w:rsidRPr="00C0766A" w:rsidRDefault="008335B9" w:rsidP="008335B9">
      <w:pPr>
        <w:pStyle w:val="NormalWeb"/>
        <w:spacing w:before="0" w:beforeAutospacing="0" w:after="0" w:afterAutospacing="0"/>
        <w:rPr>
          <w:color w:val="404040"/>
        </w:rPr>
      </w:pPr>
    </w:p>
    <w:p w14:paraId="699DD6F9" w14:textId="77777777" w:rsidR="008335B9" w:rsidRDefault="008335B9" w:rsidP="008335B9">
      <w:pPr>
        <w:pStyle w:val="NormalWeb"/>
        <w:spacing w:before="0" w:beforeAutospacing="0" w:after="0" w:afterAutospacing="0"/>
        <w:rPr>
          <w:rStyle w:val="Strong"/>
          <w:rFonts w:eastAsiaTheme="majorEastAsia"/>
          <w:color w:val="404040"/>
          <w:u w:val="single"/>
        </w:rPr>
      </w:pPr>
      <w:r w:rsidRPr="00C0766A">
        <w:rPr>
          <w:rStyle w:val="Strong"/>
          <w:rFonts w:eastAsiaTheme="majorEastAsia"/>
          <w:color w:val="404040"/>
          <w:u w:val="single"/>
        </w:rPr>
        <w:t>Why have I been invited to take part?</w:t>
      </w:r>
    </w:p>
    <w:p w14:paraId="674CEFC9" w14:textId="77777777" w:rsidR="008335B9" w:rsidRPr="00AC2408" w:rsidRDefault="008335B9" w:rsidP="008335B9">
      <w:pPr>
        <w:pStyle w:val="NormalWeb"/>
        <w:spacing w:before="0" w:beforeAutospacing="0" w:after="0" w:afterAutospacing="0"/>
        <w:rPr>
          <w:color w:val="404040"/>
        </w:rPr>
      </w:pPr>
      <w:r w:rsidRPr="00C0766A">
        <w:rPr>
          <w:color w:val="404040"/>
        </w:rPr>
        <w:t>I am inviting</w:t>
      </w:r>
      <w:r>
        <w:rPr>
          <w:color w:val="404040"/>
        </w:rPr>
        <w:t xml:space="preserve"> employed individuals with diagnosed dyslexia to take part in this study. Individuals must be employed within an organisation, not be self-employed. They must also have a formal diagnosis for their dyslexia with the supporting documents. Participants must also be over 18 years of age. </w:t>
      </w:r>
      <w:r w:rsidRPr="00C0766A">
        <w:rPr>
          <w:color w:val="404040"/>
        </w:rPr>
        <w:t xml:space="preserve"> </w:t>
      </w:r>
    </w:p>
    <w:p w14:paraId="0D97F05A" w14:textId="77777777" w:rsidR="008335B9" w:rsidRPr="00C0766A" w:rsidRDefault="008335B9" w:rsidP="008335B9">
      <w:pPr>
        <w:pStyle w:val="NormalWeb"/>
        <w:spacing w:before="0" w:beforeAutospacing="0" w:after="0" w:afterAutospacing="0"/>
        <w:rPr>
          <w:color w:val="404040"/>
        </w:rPr>
      </w:pPr>
      <w:r w:rsidRPr="00C0766A">
        <w:rPr>
          <w:color w:val="404040"/>
        </w:rPr>
        <w:t> </w:t>
      </w:r>
    </w:p>
    <w:p w14:paraId="18EC699D" w14:textId="77777777" w:rsidR="008335B9" w:rsidRPr="00C0766A" w:rsidRDefault="008335B9" w:rsidP="008335B9">
      <w:pPr>
        <w:pStyle w:val="NormalWeb"/>
        <w:spacing w:before="0" w:beforeAutospacing="0" w:after="0" w:afterAutospacing="0"/>
        <w:rPr>
          <w:color w:val="404040"/>
        </w:rPr>
      </w:pPr>
      <w:r w:rsidRPr="00C0766A">
        <w:rPr>
          <w:color w:val="404040"/>
        </w:rPr>
        <w:t> </w:t>
      </w:r>
    </w:p>
    <w:p w14:paraId="409C795D" w14:textId="77777777" w:rsidR="008335B9" w:rsidRPr="009C1453" w:rsidRDefault="008335B9" w:rsidP="008335B9">
      <w:pPr>
        <w:pStyle w:val="NormalWeb"/>
        <w:spacing w:before="0" w:beforeAutospacing="0" w:after="0" w:afterAutospacing="0"/>
        <w:rPr>
          <w:rFonts w:eastAsiaTheme="majorEastAsia"/>
          <w:b/>
          <w:bCs/>
          <w:color w:val="404040"/>
          <w:u w:val="single"/>
        </w:rPr>
      </w:pPr>
      <w:r w:rsidRPr="00C0766A">
        <w:rPr>
          <w:rStyle w:val="Strong"/>
          <w:rFonts w:eastAsiaTheme="majorEastAsia"/>
          <w:color w:val="404040"/>
          <w:u w:val="single"/>
        </w:rPr>
        <w:t>What are the procedures of taking part?</w:t>
      </w:r>
    </w:p>
    <w:p w14:paraId="4DE8A9A5" w14:textId="77777777" w:rsidR="008335B9" w:rsidRPr="00C0766A" w:rsidRDefault="008335B9" w:rsidP="008335B9">
      <w:pPr>
        <w:pStyle w:val="NormalWeb"/>
        <w:spacing w:before="0" w:beforeAutospacing="0" w:after="0" w:afterAutospacing="0"/>
        <w:rPr>
          <w:color w:val="000000" w:themeColor="text1"/>
        </w:rPr>
      </w:pPr>
      <w:r w:rsidRPr="002523DF">
        <w:t xml:space="preserve">If you decide to take part, </w:t>
      </w:r>
      <w:r w:rsidRPr="009C1453">
        <w:t xml:space="preserve">you will be asked to take part in a one-to-one </w:t>
      </w:r>
      <w:r>
        <w:t xml:space="preserve">online </w:t>
      </w:r>
      <w:r w:rsidRPr="009C1453">
        <w:t>interview</w:t>
      </w:r>
      <w:r>
        <w:t xml:space="preserve"> via Skype</w:t>
      </w:r>
      <w:r w:rsidRPr="009C1453">
        <w:t xml:space="preserve"> whic</w:t>
      </w:r>
      <w:r>
        <w:t xml:space="preserve">h will last no more than 1 hour </w:t>
      </w:r>
      <w:r w:rsidRPr="009C1453">
        <w:t>about your experiences with dyslexia at work</w:t>
      </w:r>
      <w:r>
        <w:t>.</w:t>
      </w:r>
      <w:r w:rsidRPr="009C1453">
        <w:rPr>
          <w:i/>
        </w:rPr>
        <w:t xml:space="preserve"> </w:t>
      </w:r>
      <w:r>
        <w:rPr>
          <w:color w:val="000000" w:themeColor="text1"/>
        </w:rPr>
        <w:t xml:space="preserve">Upon completion of your participation you will be provided with a </w:t>
      </w:r>
      <w:r w:rsidRPr="007065C8">
        <w:rPr>
          <w:color w:val="000000" w:themeColor="text1"/>
        </w:rPr>
        <w:t>debrief or offered the opportunity to have</w:t>
      </w:r>
      <w:r>
        <w:rPr>
          <w:color w:val="000000" w:themeColor="text1"/>
        </w:rPr>
        <w:t xml:space="preserve"> access a summary of the findings, once analysed, by contacting the research team (details below).</w:t>
      </w:r>
    </w:p>
    <w:p w14:paraId="71C0F601" w14:textId="77777777" w:rsidR="008335B9" w:rsidRPr="00C0766A" w:rsidRDefault="008335B9" w:rsidP="008335B9">
      <w:pPr>
        <w:pStyle w:val="NormalWeb"/>
        <w:spacing w:before="0" w:beforeAutospacing="0" w:after="0" w:afterAutospacing="0"/>
        <w:rPr>
          <w:color w:val="404040"/>
        </w:rPr>
      </w:pPr>
    </w:p>
    <w:p w14:paraId="12AA871E" w14:textId="77777777" w:rsidR="008335B9" w:rsidRPr="00C0766A" w:rsidRDefault="008335B9" w:rsidP="008335B9">
      <w:pPr>
        <w:pStyle w:val="NormalWeb"/>
        <w:spacing w:before="0" w:beforeAutospacing="0" w:after="0" w:afterAutospacing="0"/>
        <w:rPr>
          <w:rStyle w:val="Strong"/>
          <w:rFonts w:eastAsiaTheme="majorEastAsia"/>
        </w:rPr>
      </w:pPr>
      <w:r w:rsidRPr="00C0766A">
        <w:rPr>
          <w:rStyle w:val="Strong"/>
          <w:rFonts w:eastAsiaTheme="majorEastAsia"/>
          <w:color w:val="404040"/>
          <w:u w:val="single"/>
        </w:rPr>
        <w:t xml:space="preserve">What are my </w:t>
      </w:r>
      <w:r>
        <w:rPr>
          <w:rStyle w:val="Strong"/>
          <w:rFonts w:eastAsiaTheme="majorEastAsia"/>
          <w:color w:val="404040"/>
          <w:u w:val="single"/>
        </w:rPr>
        <w:t xml:space="preserve">participation </w:t>
      </w:r>
      <w:r w:rsidRPr="00C0766A">
        <w:rPr>
          <w:rStyle w:val="Strong"/>
          <w:rFonts w:eastAsiaTheme="majorEastAsia"/>
          <w:color w:val="404040"/>
          <w:u w:val="single"/>
        </w:rPr>
        <w:t>rights?</w:t>
      </w:r>
    </w:p>
    <w:p w14:paraId="330E3C07" w14:textId="77777777" w:rsidR="008335B9" w:rsidRPr="009C1453" w:rsidRDefault="008335B9" w:rsidP="008335B9">
      <w:pPr>
        <w:pStyle w:val="NormalWeb"/>
        <w:spacing w:before="0" w:beforeAutospacing="0" w:after="0" w:afterAutospacing="0"/>
        <w:rPr>
          <w:rStyle w:val="Strong"/>
          <w:rFonts w:eastAsiaTheme="majorEastAsia"/>
          <w:b w:val="0"/>
        </w:rPr>
      </w:pPr>
      <w:r w:rsidRPr="009C1453">
        <w:rPr>
          <w:rStyle w:val="Strong"/>
          <w:rFonts w:eastAsiaTheme="majorEastAsia"/>
          <w:color w:val="404040"/>
        </w:rPr>
        <w:t>Participation in this research guarantees the right to withdraw, to ask questions about how your data will be handled and about the study itself, the right to confidentially and anonymity (unless otherwise agreed), the right to refuse to answer questions, to have tape recorders turned-off (in the case of recorded interviews) and to be given access to a summary of the findings.</w:t>
      </w:r>
    </w:p>
    <w:p w14:paraId="44219FE0" w14:textId="77777777" w:rsidR="008335B9" w:rsidRPr="00C0766A" w:rsidRDefault="008335B9" w:rsidP="008335B9">
      <w:pPr>
        <w:pStyle w:val="NormalWeb"/>
        <w:spacing w:before="0" w:beforeAutospacing="0" w:after="0" w:afterAutospacing="0"/>
        <w:rPr>
          <w:rStyle w:val="Strong"/>
          <w:rFonts w:eastAsiaTheme="majorEastAsia"/>
        </w:rPr>
      </w:pPr>
    </w:p>
    <w:p w14:paraId="58FF2B37" w14:textId="77777777" w:rsidR="008335B9" w:rsidRPr="00C0766A" w:rsidRDefault="008335B9" w:rsidP="008335B9">
      <w:pPr>
        <w:pStyle w:val="NormalWeb"/>
        <w:spacing w:before="0" w:beforeAutospacing="0" w:after="0" w:afterAutospacing="0"/>
        <w:rPr>
          <w:color w:val="404040"/>
          <w:u w:val="single"/>
        </w:rPr>
      </w:pPr>
      <w:r w:rsidRPr="00C0766A">
        <w:rPr>
          <w:rStyle w:val="Strong"/>
          <w:rFonts w:eastAsiaTheme="majorEastAsia"/>
          <w:color w:val="404040"/>
          <w:u w:val="single"/>
        </w:rPr>
        <w:t xml:space="preserve">What if I want to withdraw my information? </w:t>
      </w:r>
    </w:p>
    <w:p w14:paraId="5029CAD3" w14:textId="77777777" w:rsidR="008335B9" w:rsidRDefault="008335B9" w:rsidP="008335B9">
      <w:pPr>
        <w:pStyle w:val="NormalWeb"/>
        <w:spacing w:before="0" w:beforeAutospacing="0" w:after="0" w:afterAutospacing="0"/>
        <w:rPr>
          <w:color w:val="404040"/>
        </w:rPr>
      </w:pPr>
      <w:r w:rsidRPr="00C0766A">
        <w:rPr>
          <w:color w:val="404040"/>
        </w:rPr>
        <w:lastRenderedPageBreak/>
        <w:t xml:space="preserve">If you wish to withdraw responses or any personal data gathered during the study you may do this without any consequences. </w:t>
      </w:r>
      <w:r w:rsidRPr="00C0766A">
        <w:rPr>
          <w:color w:val="000000" w:themeColor="text1"/>
        </w:rPr>
        <w:t>You can ask for your data to be removed up until the point of analysis, which w</w:t>
      </w:r>
      <w:r>
        <w:rPr>
          <w:color w:val="000000" w:themeColor="text1"/>
        </w:rPr>
        <w:t>ill take place on approximately August 2020</w:t>
      </w:r>
      <w:r w:rsidRPr="00C0766A">
        <w:rPr>
          <w:i/>
          <w:color w:val="00B0F0"/>
        </w:rPr>
        <w:t>.</w:t>
      </w:r>
      <w:r w:rsidRPr="00C0766A">
        <w:rPr>
          <w:color w:val="000000" w:themeColor="text1"/>
        </w:rPr>
        <w:t xml:space="preserve">  </w:t>
      </w:r>
      <w:r>
        <w:rPr>
          <w:color w:val="000000" w:themeColor="text1"/>
        </w:rPr>
        <w:t>If you would like to withdraw your data from this study p</w:t>
      </w:r>
      <w:r>
        <w:rPr>
          <w:color w:val="404040"/>
        </w:rPr>
        <w:t>lease contact the researcher (details below)</w:t>
      </w:r>
      <w:r w:rsidRPr="00C0766A">
        <w:rPr>
          <w:color w:val="404040"/>
        </w:rPr>
        <w:t>.</w:t>
      </w:r>
      <w:r>
        <w:rPr>
          <w:color w:val="404040"/>
        </w:rPr>
        <w:t xml:space="preserve"> After this point, the results will be written up and it will no longer be possible to withdraw your data. All participant information: names and emails will be deleted.</w:t>
      </w:r>
    </w:p>
    <w:p w14:paraId="6E56E56E" w14:textId="77777777" w:rsidR="008335B9" w:rsidRPr="00C0766A" w:rsidRDefault="008335B9" w:rsidP="008335B9">
      <w:pPr>
        <w:pStyle w:val="NormalWeb"/>
        <w:spacing w:before="0" w:beforeAutospacing="0" w:after="0" w:afterAutospacing="0"/>
        <w:rPr>
          <w:color w:val="404040"/>
        </w:rPr>
      </w:pPr>
    </w:p>
    <w:p w14:paraId="16AC9291" w14:textId="77777777" w:rsidR="008335B9" w:rsidRPr="00EB35FF" w:rsidRDefault="008335B9" w:rsidP="008335B9">
      <w:pPr>
        <w:rPr>
          <w:rFonts w:ascii="Times New Roman" w:hAnsi="Times New Roman"/>
          <w:color w:val="404040"/>
          <w:sz w:val="24"/>
          <w:szCs w:val="24"/>
          <w:u w:val="single"/>
        </w:rPr>
      </w:pPr>
      <w:r w:rsidRPr="00C0766A">
        <w:rPr>
          <w:rFonts w:ascii="Times New Roman" w:hAnsi="Times New Roman"/>
          <w:b/>
          <w:bCs/>
          <w:color w:val="404040"/>
          <w:sz w:val="24"/>
          <w:szCs w:val="24"/>
          <w:u w:val="single"/>
        </w:rPr>
        <w:t>What will happen to my responses to the study?</w:t>
      </w:r>
    </w:p>
    <w:p w14:paraId="757F83D6" w14:textId="77777777" w:rsidR="008335B9" w:rsidRPr="00EB35FF" w:rsidRDefault="008335B9" w:rsidP="008335B9">
      <w:pPr>
        <w:rPr>
          <w:rFonts w:ascii="Times New Roman" w:hAnsi="Times New Roman"/>
          <w:color w:val="404040"/>
          <w:sz w:val="24"/>
          <w:szCs w:val="24"/>
        </w:rPr>
      </w:pPr>
      <w:r w:rsidRPr="00EB35FF">
        <w:rPr>
          <w:rFonts w:ascii="Times New Roman" w:hAnsi="Times New Roman"/>
          <w:color w:val="404040"/>
          <w:sz w:val="24"/>
          <w:szCs w:val="24"/>
        </w:rPr>
        <w:t>Data collected in this study will be analysed and used for the research</w:t>
      </w:r>
      <w:r w:rsidRPr="00C0766A">
        <w:rPr>
          <w:rFonts w:ascii="Times New Roman" w:hAnsi="Times New Roman"/>
          <w:color w:val="404040"/>
          <w:sz w:val="24"/>
          <w:szCs w:val="24"/>
        </w:rPr>
        <w:t xml:space="preserve"> student</w:t>
      </w:r>
      <w:r w:rsidRPr="00EB35FF">
        <w:rPr>
          <w:rFonts w:ascii="Times New Roman" w:hAnsi="Times New Roman"/>
          <w:color w:val="404040"/>
          <w:sz w:val="24"/>
          <w:szCs w:val="24"/>
        </w:rPr>
        <w:t xml:space="preserve"> dissertation.  Data may also be used for academic publications</w:t>
      </w:r>
      <w:r>
        <w:rPr>
          <w:rFonts w:ascii="Times New Roman" w:hAnsi="Times New Roman"/>
          <w:color w:val="404040"/>
          <w:sz w:val="24"/>
          <w:szCs w:val="24"/>
        </w:rPr>
        <w:t xml:space="preserve"> </w:t>
      </w:r>
      <w:r w:rsidRPr="00EB35FF">
        <w:rPr>
          <w:rFonts w:ascii="Times New Roman" w:hAnsi="Times New Roman"/>
          <w:color w:val="404040"/>
          <w:sz w:val="24"/>
          <w:szCs w:val="24"/>
        </w:rPr>
        <w:t xml:space="preserve">and no identifying information would be released. </w:t>
      </w:r>
    </w:p>
    <w:p w14:paraId="37F1ADAA" w14:textId="77777777" w:rsidR="008335B9" w:rsidRPr="00C0766A" w:rsidRDefault="008335B9" w:rsidP="008335B9">
      <w:pPr>
        <w:pStyle w:val="NormalWeb"/>
        <w:spacing w:before="0" w:beforeAutospacing="0" w:after="0" w:afterAutospacing="0"/>
        <w:rPr>
          <w:color w:val="404040"/>
        </w:rPr>
      </w:pPr>
    </w:p>
    <w:p w14:paraId="4DA03596" w14:textId="77777777" w:rsidR="008335B9" w:rsidRPr="00AB5D25" w:rsidRDefault="008335B9" w:rsidP="008335B9">
      <w:pPr>
        <w:rPr>
          <w:rFonts w:ascii="Times New Roman" w:hAnsi="Times New Roman"/>
          <w:color w:val="404040"/>
          <w:sz w:val="24"/>
          <w:szCs w:val="24"/>
          <w:u w:val="single"/>
        </w:rPr>
      </w:pPr>
      <w:r w:rsidRPr="00C0766A">
        <w:rPr>
          <w:rFonts w:ascii="Times New Roman" w:hAnsi="Times New Roman"/>
          <w:b/>
          <w:bCs/>
          <w:color w:val="404040"/>
          <w:sz w:val="24"/>
          <w:szCs w:val="24"/>
          <w:u w:val="single"/>
        </w:rPr>
        <w:t>Will my responses and information be kept confidential?</w:t>
      </w:r>
    </w:p>
    <w:p w14:paraId="1634ABBD" w14:textId="77777777" w:rsidR="008335B9" w:rsidRPr="00C0766A" w:rsidRDefault="008335B9" w:rsidP="008335B9">
      <w:pPr>
        <w:rPr>
          <w:rStyle w:val="Strong"/>
        </w:rPr>
      </w:pPr>
      <w:r>
        <w:rPr>
          <w:rFonts w:ascii="Times New Roman" w:hAnsi="Times New Roman"/>
          <w:color w:val="404040"/>
          <w:sz w:val="24"/>
          <w:szCs w:val="24"/>
        </w:rPr>
        <w:t>All information</w:t>
      </w:r>
      <w:r w:rsidRPr="00AB5D25">
        <w:rPr>
          <w:rFonts w:ascii="Times New Roman" w:hAnsi="Times New Roman"/>
          <w:color w:val="404040"/>
          <w:sz w:val="24"/>
          <w:szCs w:val="24"/>
        </w:rPr>
        <w:t xml:space="preserve"> will be treated with the strictest confidence throughout the study. All information will be kept in secure folders on a password protected computer, or a secure filing cabinet. Access to such information will only be allowed to the researcher and researcher supervisor.</w:t>
      </w:r>
      <w:r>
        <w:rPr>
          <w:rFonts w:ascii="Times New Roman" w:hAnsi="Times New Roman"/>
          <w:color w:val="404040"/>
          <w:sz w:val="24"/>
          <w:szCs w:val="24"/>
        </w:rPr>
        <w:t xml:space="preserve">  During the marking process, external examiners of my project may also have access.</w:t>
      </w:r>
    </w:p>
    <w:p w14:paraId="7DAD28E1" w14:textId="77777777" w:rsidR="008335B9" w:rsidRPr="00C0766A" w:rsidRDefault="008335B9" w:rsidP="008335B9">
      <w:pPr>
        <w:pStyle w:val="NormalWeb"/>
        <w:spacing w:before="0" w:beforeAutospacing="0" w:after="0" w:afterAutospacing="0"/>
        <w:rPr>
          <w:rStyle w:val="Strong"/>
          <w:rFonts w:asciiTheme="minorHAnsi" w:eastAsiaTheme="minorHAnsi" w:hAnsiTheme="minorHAnsi" w:cstheme="minorBidi"/>
          <w:lang w:eastAsia="en-US"/>
        </w:rPr>
      </w:pPr>
    </w:p>
    <w:p w14:paraId="77063AEB" w14:textId="77777777" w:rsidR="008335B9" w:rsidRPr="00C0766A" w:rsidRDefault="008335B9" w:rsidP="008335B9">
      <w:pPr>
        <w:pStyle w:val="NormalWeb"/>
        <w:spacing w:before="0" w:beforeAutospacing="0" w:after="0" w:afterAutospacing="0"/>
        <w:rPr>
          <w:color w:val="404040"/>
        </w:rPr>
      </w:pPr>
      <w:r w:rsidRPr="00C0766A">
        <w:rPr>
          <w:rStyle w:val="Strong"/>
          <w:rFonts w:eastAsiaTheme="majorEastAsia"/>
          <w:color w:val="404040"/>
          <w:u w:val="single"/>
        </w:rPr>
        <w:t>What are the possible risks to taking part?</w:t>
      </w:r>
    </w:p>
    <w:p w14:paraId="450F3AE3" w14:textId="77777777" w:rsidR="008335B9" w:rsidRPr="00A47C02" w:rsidRDefault="008335B9" w:rsidP="008335B9">
      <w:pPr>
        <w:rPr>
          <w:color w:val="000000"/>
        </w:rPr>
      </w:pPr>
      <w:r w:rsidRPr="00A47C02">
        <w:rPr>
          <w:rFonts w:ascii="Times New Roman" w:hAnsi="Times New Roman" w:cs="Times New Roman"/>
          <w:color w:val="000000"/>
        </w:rPr>
        <w:t>The researcher is interested in experiences of work, both positive and negative.</w:t>
      </w:r>
      <w:r w:rsidRPr="00A47C02">
        <w:rPr>
          <w:rFonts w:ascii="Times New Roman" w:hAnsi="Times New Roman" w:cs="Times New Roman"/>
          <w:color w:val="000000"/>
          <w:sz w:val="24"/>
          <w:szCs w:val="24"/>
        </w:rPr>
        <w:t xml:space="preserve"> </w:t>
      </w:r>
      <w:r w:rsidRPr="00A47C02">
        <w:rPr>
          <w:rFonts w:ascii="Times New Roman" w:hAnsi="Times New Roman" w:cs="Times New Roman"/>
          <w:color w:val="404040"/>
        </w:rPr>
        <w:t xml:space="preserve">The interview may bring up unpleasant memories about dyslexia. </w:t>
      </w:r>
      <w:r w:rsidRPr="00A47C02">
        <w:rPr>
          <w:rFonts w:ascii="Times New Roman" w:hAnsi="Times New Roman" w:cs="Times New Roman"/>
          <w:color w:val="000000"/>
          <w:sz w:val="14"/>
          <w:szCs w:val="14"/>
        </w:rPr>
        <w:t> </w:t>
      </w:r>
      <w:r w:rsidRPr="00A47C02">
        <w:rPr>
          <w:rFonts w:ascii="Times New Roman" w:hAnsi="Times New Roman" w:cs="Times New Roman"/>
          <w:color w:val="000000"/>
        </w:rPr>
        <w:t xml:space="preserve">It is not the intention of the research to cause distress and the researcher recommends that individuals do not take part if they are likely to suffer significant distress answering questions about dyslexia. In the case of distress during the interview you may refuse to answer any question, ask for a break, </w:t>
      </w:r>
      <w:r>
        <w:rPr>
          <w:rFonts w:ascii="Times New Roman" w:hAnsi="Times New Roman" w:cs="Times New Roman"/>
          <w:color w:val="000000"/>
        </w:rPr>
        <w:t xml:space="preserve">for the recording to be stopped, </w:t>
      </w:r>
      <w:r w:rsidRPr="00A47C02">
        <w:rPr>
          <w:rFonts w:ascii="Times New Roman" w:hAnsi="Times New Roman" w:cs="Times New Roman"/>
          <w:color w:val="000000"/>
        </w:rPr>
        <w:t xml:space="preserve">for the interview to be postponed or terminated. </w:t>
      </w:r>
      <w:r w:rsidRPr="00A47C02">
        <w:rPr>
          <w:rFonts w:ascii="Times New Roman" w:hAnsi="Times New Roman" w:cs="Times New Roman"/>
          <w:color w:val="000000" w:themeColor="text1"/>
        </w:rPr>
        <w:t xml:space="preserve">There are also several support services participants can access listed below. The interview questions are attached with this information sheet for potential participants to read before they decide whether they want to participant. </w:t>
      </w:r>
    </w:p>
    <w:p w14:paraId="7452F77E" w14:textId="77777777" w:rsidR="008335B9" w:rsidRDefault="008335B9" w:rsidP="008335B9">
      <w:pPr>
        <w:pStyle w:val="NormalWeb"/>
        <w:spacing w:before="0" w:beforeAutospacing="0" w:after="0" w:afterAutospacing="0"/>
        <w:rPr>
          <w:color w:val="404040"/>
        </w:rPr>
      </w:pPr>
    </w:p>
    <w:p w14:paraId="2DEDA598" w14:textId="77777777" w:rsidR="008335B9" w:rsidRPr="00AC2408" w:rsidRDefault="008335B9" w:rsidP="008335B9">
      <w:pPr>
        <w:rPr>
          <w:rFonts w:ascii="Times New Roman" w:hAnsi="Times New Roman" w:cs="Times New Roman"/>
          <w:b/>
          <w:sz w:val="24"/>
          <w:szCs w:val="24"/>
          <w:u w:val="single"/>
        </w:rPr>
      </w:pPr>
      <w:r w:rsidRPr="00AC2408">
        <w:rPr>
          <w:rFonts w:ascii="Times New Roman" w:hAnsi="Times New Roman" w:cs="Times New Roman"/>
          <w:b/>
          <w:sz w:val="24"/>
          <w:szCs w:val="24"/>
          <w:u w:val="single"/>
        </w:rPr>
        <w:t xml:space="preserve">Within your Organisation- </w:t>
      </w:r>
      <w:r w:rsidRPr="00AC2408">
        <w:rPr>
          <w:rFonts w:ascii="Times New Roman" w:hAnsi="Times New Roman" w:cs="Times New Roman"/>
          <w:sz w:val="24"/>
          <w:szCs w:val="24"/>
        </w:rPr>
        <w:t>your organisation is likely to have the following departments where you can seek support related to Dyslexia</w:t>
      </w:r>
    </w:p>
    <w:p w14:paraId="10F685C6" w14:textId="77777777" w:rsidR="008335B9" w:rsidRPr="00AC2408" w:rsidRDefault="008335B9" w:rsidP="008335B9">
      <w:pPr>
        <w:rPr>
          <w:rFonts w:ascii="Times New Roman" w:hAnsi="Times New Roman" w:cs="Times New Roman"/>
          <w:b/>
          <w:sz w:val="24"/>
          <w:szCs w:val="24"/>
          <w:u w:val="single"/>
        </w:rPr>
      </w:pPr>
    </w:p>
    <w:p w14:paraId="5C76B054" w14:textId="77777777" w:rsidR="008335B9" w:rsidRPr="00AC2408" w:rsidRDefault="008335B9" w:rsidP="008335B9">
      <w:pPr>
        <w:pStyle w:val="ListParagraph"/>
        <w:numPr>
          <w:ilvl w:val="0"/>
          <w:numId w:val="3"/>
        </w:numPr>
        <w:contextualSpacing w:val="0"/>
        <w:rPr>
          <w:rFonts w:ascii="Times New Roman" w:hAnsi="Times New Roman" w:cs="Times New Roman"/>
          <w:sz w:val="24"/>
          <w:szCs w:val="24"/>
        </w:rPr>
      </w:pPr>
      <w:r w:rsidRPr="00AC2408">
        <w:rPr>
          <w:rFonts w:ascii="Times New Roman" w:hAnsi="Times New Roman" w:cs="Times New Roman"/>
          <w:sz w:val="24"/>
          <w:szCs w:val="24"/>
        </w:rPr>
        <w:t>Occupational Health</w:t>
      </w:r>
    </w:p>
    <w:p w14:paraId="50577795" w14:textId="77777777" w:rsidR="008335B9" w:rsidRPr="00AC2408" w:rsidRDefault="008335B9" w:rsidP="008335B9">
      <w:pPr>
        <w:pStyle w:val="ListParagraph"/>
        <w:numPr>
          <w:ilvl w:val="0"/>
          <w:numId w:val="3"/>
        </w:numPr>
        <w:contextualSpacing w:val="0"/>
        <w:rPr>
          <w:rFonts w:ascii="Times New Roman" w:hAnsi="Times New Roman" w:cs="Times New Roman"/>
          <w:sz w:val="24"/>
          <w:szCs w:val="24"/>
        </w:rPr>
      </w:pPr>
      <w:r w:rsidRPr="00AC2408">
        <w:rPr>
          <w:rFonts w:ascii="Times New Roman" w:hAnsi="Times New Roman" w:cs="Times New Roman"/>
          <w:sz w:val="24"/>
          <w:szCs w:val="24"/>
        </w:rPr>
        <w:t>Equalities and Diversity Unit</w:t>
      </w:r>
    </w:p>
    <w:p w14:paraId="46936CA4" w14:textId="77777777" w:rsidR="008335B9" w:rsidRPr="00AC2408" w:rsidRDefault="008335B9" w:rsidP="008335B9">
      <w:pPr>
        <w:pStyle w:val="ListParagraph"/>
        <w:numPr>
          <w:ilvl w:val="0"/>
          <w:numId w:val="3"/>
        </w:numPr>
        <w:contextualSpacing w:val="0"/>
        <w:rPr>
          <w:rFonts w:ascii="Times New Roman" w:hAnsi="Times New Roman" w:cs="Times New Roman"/>
          <w:sz w:val="24"/>
          <w:szCs w:val="24"/>
        </w:rPr>
      </w:pPr>
      <w:r w:rsidRPr="00AC2408">
        <w:rPr>
          <w:rFonts w:ascii="Times New Roman" w:hAnsi="Times New Roman" w:cs="Times New Roman"/>
          <w:sz w:val="24"/>
          <w:szCs w:val="24"/>
        </w:rPr>
        <w:t>Learning and Development</w:t>
      </w:r>
    </w:p>
    <w:p w14:paraId="20BB9D6E" w14:textId="77777777" w:rsidR="008335B9" w:rsidRPr="00AC2408" w:rsidRDefault="008335B9" w:rsidP="008335B9">
      <w:pPr>
        <w:rPr>
          <w:rFonts w:ascii="Times New Roman" w:hAnsi="Times New Roman" w:cs="Times New Roman"/>
          <w:color w:val="1F497D"/>
          <w:sz w:val="24"/>
          <w:szCs w:val="24"/>
        </w:rPr>
      </w:pPr>
    </w:p>
    <w:p w14:paraId="5893543C" w14:textId="77777777" w:rsidR="008335B9" w:rsidRPr="00AC2408" w:rsidRDefault="008335B9" w:rsidP="008335B9">
      <w:pPr>
        <w:rPr>
          <w:rFonts w:ascii="Times New Roman" w:hAnsi="Times New Roman" w:cs="Times New Roman"/>
          <w:b/>
          <w:sz w:val="24"/>
          <w:szCs w:val="24"/>
          <w:u w:val="single"/>
        </w:rPr>
      </w:pPr>
      <w:r w:rsidRPr="00AC2408">
        <w:rPr>
          <w:rFonts w:ascii="Times New Roman" w:hAnsi="Times New Roman" w:cs="Times New Roman"/>
          <w:b/>
          <w:sz w:val="24"/>
          <w:szCs w:val="24"/>
          <w:u w:val="single"/>
        </w:rPr>
        <w:t xml:space="preserve">Outside the Organisation- </w:t>
      </w:r>
      <w:r w:rsidRPr="00AC2408">
        <w:rPr>
          <w:rFonts w:ascii="Times New Roman" w:hAnsi="Times New Roman" w:cs="Times New Roman"/>
          <w:sz w:val="24"/>
          <w:szCs w:val="24"/>
          <w:u w:val="single"/>
        </w:rPr>
        <w:t>these are external organisations where you can find useful information.</w:t>
      </w:r>
    </w:p>
    <w:p w14:paraId="27136262" w14:textId="77777777" w:rsidR="008335B9" w:rsidRPr="00AC2408" w:rsidRDefault="008335B9" w:rsidP="008335B9">
      <w:pPr>
        <w:rPr>
          <w:rFonts w:ascii="Times New Roman" w:hAnsi="Times New Roman" w:cs="Times New Roman"/>
          <w:sz w:val="24"/>
          <w:szCs w:val="24"/>
        </w:rPr>
      </w:pPr>
    </w:p>
    <w:p w14:paraId="2DB20240" w14:textId="77777777" w:rsidR="008335B9" w:rsidRPr="00AC2408" w:rsidRDefault="008335B9" w:rsidP="008335B9">
      <w:pPr>
        <w:pStyle w:val="ListParagraph"/>
        <w:numPr>
          <w:ilvl w:val="0"/>
          <w:numId w:val="2"/>
        </w:numPr>
        <w:contextualSpacing w:val="0"/>
        <w:rPr>
          <w:rFonts w:ascii="Times New Roman" w:hAnsi="Times New Roman" w:cs="Times New Roman"/>
          <w:sz w:val="24"/>
          <w:szCs w:val="24"/>
        </w:rPr>
      </w:pPr>
      <w:r w:rsidRPr="00AC2408">
        <w:rPr>
          <w:rFonts w:ascii="Times New Roman" w:hAnsi="Times New Roman" w:cs="Times New Roman"/>
          <w:sz w:val="24"/>
          <w:szCs w:val="24"/>
        </w:rPr>
        <w:t xml:space="preserve">British Dyslexia Association </w:t>
      </w:r>
      <w:hyperlink r:id="rId5" w:history="1">
        <w:r w:rsidRPr="00AC2408">
          <w:rPr>
            <w:rStyle w:val="Hyperlink"/>
            <w:rFonts w:ascii="Times New Roman" w:hAnsi="Times New Roman" w:cs="Times New Roman"/>
            <w:sz w:val="24"/>
            <w:szCs w:val="24"/>
          </w:rPr>
          <w:t>https://www.bdadyslexia.org.uk/</w:t>
        </w:r>
      </w:hyperlink>
    </w:p>
    <w:p w14:paraId="210D1104" w14:textId="77777777" w:rsidR="008335B9" w:rsidRPr="00AC2408" w:rsidRDefault="008335B9" w:rsidP="008335B9">
      <w:pPr>
        <w:pStyle w:val="ListParagraph"/>
        <w:numPr>
          <w:ilvl w:val="0"/>
          <w:numId w:val="2"/>
        </w:numPr>
        <w:contextualSpacing w:val="0"/>
        <w:rPr>
          <w:rFonts w:ascii="Times New Roman" w:hAnsi="Times New Roman" w:cs="Times New Roman"/>
          <w:sz w:val="24"/>
          <w:szCs w:val="24"/>
        </w:rPr>
      </w:pPr>
      <w:r w:rsidRPr="00AC2408">
        <w:rPr>
          <w:rFonts w:ascii="Times New Roman" w:hAnsi="Times New Roman" w:cs="Times New Roman"/>
          <w:sz w:val="24"/>
          <w:szCs w:val="24"/>
        </w:rPr>
        <w:t xml:space="preserve">ACAS </w:t>
      </w:r>
      <w:hyperlink r:id="rId6" w:history="1">
        <w:r w:rsidRPr="00AC2408">
          <w:rPr>
            <w:rStyle w:val="Hyperlink"/>
            <w:rFonts w:ascii="Times New Roman" w:hAnsi="Times New Roman" w:cs="Times New Roman"/>
            <w:sz w:val="24"/>
            <w:szCs w:val="24"/>
          </w:rPr>
          <w:t>https://www.acas.org.uk/</w:t>
        </w:r>
      </w:hyperlink>
      <w:r w:rsidRPr="00AC2408">
        <w:rPr>
          <w:rFonts w:ascii="Times New Roman" w:hAnsi="Times New Roman" w:cs="Times New Roman"/>
          <w:sz w:val="24"/>
          <w:szCs w:val="24"/>
        </w:rPr>
        <w:t xml:space="preserve"> </w:t>
      </w:r>
    </w:p>
    <w:p w14:paraId="0D529009" w14:textId="77777777" w:rsidR="008335B9" w:rsidRPr="00AC2408" w:rsidRDefault="008335B9" w:rsidP="008335B9">
      <w:pPr>
        <w:pStyle w:val="ListParagraph"/>
        <w:numPr>
          <w:ilvl w:val="0"/>
          <w:numId w:val="1"/>
        </w:numPr>
        <w:contextualSpacing w:val="0"/>
        <w:rPr>
          <w:rFonts w:ascii="Times New Roman" w:hAnsi="Times New Roman" w:cs="Times New Roman"/>
          <w:color w:val="1F497D"/>
          <w:sz w:val="24"/>
          <w:szCs w:val="24"/>
        </w:rPr>
      </w:pPr>
      <w:r w:rsidRPr="00AC2408">
        <w:rPr>
          <w:rFonts w:ascii="Times New Roman" w:hAnsi="Times New Roman" w:cs="Times New Roman"/>
          <w:color w:val="1F497D"/>
          <w:sz w:val="24"/>
          <w:szCs w:val="24"/>
        </w:rPr>
        <w:t xml:space="preserve">Mind </w:t>
      </w:r>
      <w:hyperlink r:id="rId7" w:history="1">
        <w:r w:rsidRPr="00AC2408">
          <w:rPr>
            <w:rStyle w:val="Hyperlink"/>
            <w:rFonts w:ascii="Times New Roman" w:hAnsi="Times New Roman" w:cs="Times New Roman"/>
            <w:sz w:val="24"/>
            <w:szCs w:val="24"/>
          </w:rPr>
          <w:t>https://www.mind.org.uk/information-support/</w:t>
        </w:r>
      </w:hyperlink>
      <w:r w:rsidRPr="00AC2408">
        <w:rPr>
          <w:rFonts w:ascii="Times New Roman" w:hAnsi="Times New Roman" w:cs="Times New Roman"/>
          <w:color w:val="1F497D"/>
          <w:sz w:val="24"/>
          <w:szCs w:val="24"/>
        </w:rPr>
        <w:t xml:space="preserve"> </w:t>
      </w:r>
    </w:p>
    <w:p w14:paraId="336C6AFC" w14:textId="77777777" w:rsidR="008335B9" w:rsidRPr="00AC2408" w:rsidRDefault="008335B9" w:rsidP="008335B9">
      <w:pPr>
        <w:pStyle w:val="ListParagraph"/>
        <w:numPr>
          <w:ilvl w:val="0"/>
          <w:numId w:val="1"/>
        </w:numPr>
        <w:contextualSpacing w:val="0"/>
        <w:rPr>
          <w:rFonts w:ascii="Times New Roman" w:hAnsi="Times New Roman" w:cs="Times New Roman"/>
          <w:color w:val="1F497D"/>
          <w:sz w:val="24"/>
          <w:szCs w:val="24"/>
        </w:rPr>
      </w:pPr>
      <w:r w:rsidRPr="00AC2408">
        <w:rPr>
          <w:rFonts w:ascii="Times New Roman" w:hAnsi="Times New Roman" w:cs="Times New Roman"/>
          <w:color w:val="1F497D"/>
          <w:sz w:val="24"/>
          <w:szCs w:val="24"/>
        </w:rPr>
        <w:t xml:space="preserve">BPS </w:t>
      </w:r>
      <w:hyperlink r:id="rId8" w:history="1">
        <w:r w:rsidRPr="00AC2408">
          <w:rPr>
            <w:rStyle w:val="Hyperlink"/>
            <w:rFonts w:ascii="Times New Roman" w:hAnsi="Times New Roman" w:cs="Times New Roman"/>
            <w:sz w:val="24"/>
            <w:szCs w:val="24"/>
          </w:rPr>
          <w:t>https://www.bps.org.uk/public/find-psychologist</w:t>
        </w:r>
      </w:hyperlink>
    </w:p>
    <w:p w14:paraId="6151047C" w14:textId="77777777" w:rsidR="008335B9" w:rsidRPr="00AC2408" w:rsidRDefault="008335B9" w:rsidP="008335B9">
      <w:pPr>
        <w:pStyle w:val="NormalWeb"/>
        <w:spacing w:before="0" w:beforeAutospacing="0" w:after="0" w:afterAutospacing="0"/>
        <w:rPr>
          <w:rStyle w:val="Strong"/>
          <w:rFonts w:eastAsiaTheme="majorEastAsia"/>
        </w:rPr>
      </w:pPr>
    </w:p>
    <w:p w14:paraId="7C25F910" w14:textId="77777777" w:rsidR="008335B9" w:rsidRPr="00C0766A" w:rsidRDefault="008335B9" w:rsidP="008335B9">
      <w:pPr>
        <w:pStyle w:val="NormalWeb"/>
        <w:spacing w:before="0" w:beforeAutospacing="0" w:after="0" w:afterAutospacing="0"/>
        <w:rPr>
          <w:rStyle w:val="Strong"/>
          <w:rFonts w:eastAsiaTheme="majorEastAsia"/>
        </w:rPr>
      </w:pPr>
    </w:p>
    <w:p w14:paraId="57D0C9DB" w14:textId="77777777" w:rsidR="008335B9" w:rsidRPr="00C0766A" w:rsidRDefault="008335B9" w:rsidP="008335B9">
      <w:pPr>
        <w:pStyle w:val="NormalWeb"/>
        <w:spacing w:before="0" w:beforeAutospacing="0" w:after="0" w:afterAutospacing="0"/>
        <w:rPr>
          <w:color w:val="404040"/>
        </w:rPr>
      </w:pPr>
      <w:r w:rsidRPr="00C0766A">
        <w:rPr>
          <w:rStyle w:val="Strong"/>
          <w:rFonts w:eastAsiaTheme="majorEastAsia"/>
          <w:color w:val="404040"/>
          <w:u w:val="single"/>
        </w:rPr>
        <w:t>Any further questions?</w:t>
      </w:r>
    </w:p>
    <w:p w14:paraId="7FDCB7E3" w14:textId="77777777" w:rsidR="008335B9" w:rsidRPr="00C0766A" w:rsidRDefault="008335B9" w:rsidP="008335B9">
      <w:pPr>
        <w:pStyle w:val="NormalWeb"/>
        <w:spacing w:before="0" w:beforeAutospacing="0" w:after="0" w:afterAutospacing="0"/>
        <w:rPr>
          <w:color w:val="404040"/>
        </w:rPr>
      </w:pPr>
      <w:r w:rsidRPr="00C0766A">
        <w:rPr>
          <w:color w:val="404040"/>
        </w:rPr>
        <w:t>If you have any questions or require more information about this study before or during your participation, please contact either of:</w:t>
      </w:r>
    </w:p>
    <w:p w14:paraId="51877DCB" w14:textId="77777777" w:rsidR="008335B9" w:rsidRPr="00C0766A" w:rsidRDefault="008335B9" w:rsidP="008335B9">
      <w:pPr>
        <w:pStyle w:val="NormalWeb"/>
        <w:spacing w:before="0" w:beforeAutospacing="0" w:after="0" w:afterAutospacing="0"/>
        <w:rPr>
          <w:color w:val="404040"/>
        </w:rPr>
      </w:pPr>
    </w:p>
    <w:p w14:paraId="55F1B82D" w14:textId="77777777" w:rsidR="008335B9" w:rsidRPr="009C1453" w:rsidRDefault="008335B9" w:rsidP="008335B9">
      <w:pPr>
        <w:pStyle w:val="NormalWeb"/>
        <w:spacing w:before="0" w:beforeAutospacing="0" w:after="0" w:afterAutospacing="0"/>
      </w:pPr>
      <w:r w:rsidRPr="009C1453">
        <w:t xml:space="preserve">Sarah </w:t>
      </w:r>
      <w:proofErr w:type="spellStart"/>
      <w:r w:rsidRPr="009C1453">
        <w:t>Wissing</w:t>
      </w:r>
      <w:proofErr w:type="spellEnd"/>
      <w:r w:rsidRPr="009C1453">
        <w:t>: swissi01@mail.bbk.ac.uk</w:t>
      </w:r>
    </w:p>
    <w:p w14:paraId="3533719C" w14:textId="77777777" w:rsidR="008335B9" w:rsidRPr="009C1453" w:rsidRDefault="008335B9" w:rsidP="008335B9">
      <w:pPr>
        <w:pStyle w:val="NormalWeb"/>
        <w:spacing w:before="0" w:beforeAutospacing="0" w:after="0" w:afterAutospacing="0"/>
      </w:pPr>
      <w:r w:rsidRPr="009C1453">
        <w:lastRenderedPageBreak/>
        <w:t>Research Student</w:t>
      </w:r>
    </w:p>
    <w:p w14:paraId="119A50A8" w14:textId="77777777" w:rsidR="008335B9" w:rsidRPr="00C0766A" w:rsidRDefault="008335B9" w:rsidP="008335B9">
      <w:pPr>
        <w:pStyle w:val="NormalWeb"/>
        <w:spacing w:before="0" w:beforeAutospacing="0" w:after="0" w:afterAutospacing="0"/>
        <w:rPr>
          <w:color w:val="404040"/>
        </w:rPr>
      </w:pPr>
    </w:p>
    <w:p w14:paraId="6814EE7B" w14:textId="77777777" w:rsidR="008335B9" w:rsidRPr="009D5A46" w:rsidRDefault="008335B9" w:rsidP="008335B9">
      <w:pPr>
        <w:rPr>
          <w:rFonts w:ascii="Times New Roman" w:eastAsia="Times New Roman" w:hAnsi="Times New Roman" w:cs="Times New Roman"/>
          <w:color w:val="000000" w:themeColor="text1"/>
          <w:sz w:val="24"/>
          <w:szCs w:val="24"/>
          <w:lang w:eastAsia="en-GB"/>
        </w:rPr>
      </w:pPr>
      <w:proofErr w:type="spellStart"/>
      <w:r w:rsidRPr="009D5A46">
        <w:rPr>
          <w:rFonts w:ascii="Times New Roman" w:hAnsi="Times New Roman" w:cs="Times New Roman"/>
          <w:color w:val="000000" w:themeColor="text1"/>
          <w:sz w:val="24"/>
          <w:szCs w:val="24"/>
        </w:rPr>
        <w:t>Almuth</w:t>
      </w:r>
      <w:proofErr w:type="spellEnd"/>
      <w:r w:rsidRPr="009D5A46">
        <w:rPr>
          <w:rFonts w:ascii="Times New Roman" w:hAnsi="Times New Roman" w:cs="Times New Roman"/>
          <w:color w:val="000000" w:themeColor="text1"/>
          <w:sz w:val="24"/>
          <w:szCs w:val="24"/>
        </w:rPr>
        <w:t xml:space="preserve"> </w:t>
      </w:r>
      <w:proofErr w:type="spellStart"/>
      <w:r w:rsidRPr="009D5A46">
        <w:rPr>
          <w:rFonts w:ascii="Times New Roman" w:hAnsi="Times New Roman" w:cs="Times New Roman"/>
          <w:color w:val="000000" w:themeColor="text1"/>
          <w:sz w:val="24"/>
          <w:szCs w:val="24"/>
        </w:rPr>
        <w:t>MacDow</w:t>
      </w:r>
      <w:r>
        <w:rPr>
          <w:rFonts w:ascii="Times New Roman" w:hAnsi="Times New Roman" w:cs="Times New Roman"/>
          <w:color w:val="000000" w:themeColor="text1"/>
          <w:sz w:val="24"/>
          <w:szCs w:val="24"/>
        </w:rPr>
        <w:t>a</w:t>
      </w:r>
      <w:r w:rsidRPr="009D5A46">
        <w:rPr>
          <w:rFonts w:ascii="Times New Roman" w:hAnsi="Times New Roman" w:cs="Times New Roman"/>
          <w:color w:val="000000" w:themeColor="text1"/>
          <w:sz w:val="24"/>
          <w:szCs w:val="24"/>
        </w:rPr>
        <w:t>ll</w:t>
      </w:r>
      <w:proofErr w:type="spellEnd"/>
      <w:r w:rsidRPr="009D5A46">
        <w:rPr>
          <w:rFonts w:ascii="Times New Roman" w:hAnsi="Times New Roman" w:cs="Times New Roman"/>
          <w:color w:val="000000" w:themeColor="text1"/>
          <w:sz w:val="24"/>
          <w:szCs w:val="24"/>
        </w:rPr>
        <w:t xml:space="preserve">: </w:t>
      </w:r>
      <w:bookmarkStart w:id="1" w:name="_Hlk34904985"/>
      <w:r w:rsidRPr="009D5A46">
        <w:rPr>
          <w:rFonts w:ascii="Times New Roman" w:eastAsia="Times New Roman" w:hAnsi="Times New Roman" w:cs="Times New Roman"/>
          <w:color w:val="000000" w:themeColor="text1"/>
          <w:sz w:val="24"/>
          <w:szCs w:val="24"/>
          <w:shd w:val="clear" w:color="auto" w:fill="FFFFFF"/>
          <w:lang w:eastAsia="en-GB"/>
        </w:rPr>
        <w:t>a.mcdowall@bbk.ac.uk</w:t>
      </w:r>
      <w:bookmarkEnd w:id="1"/>
    </w:p>
    <w:p w14:paraId="060DE065" w14:textId="77777777" w:rsidR="008335B9" w:rsidRPr="00C0766A" w:rsidRDefault="008335B9" w:rsidP="008335B9">
      <w:pPr>
        <w:pStyle w:val="NormalWeb"/>
        <w:spacing w:before="0" w:beforeAutospacing="0" w:after="0" w:afterAutospacing="0"/>
        <w:rPr>
          <w:color w:val="404040"/>
        </w:rPr>
      </w:pPr>
      <w:r w:rsidRPr="00C0766A">
        <w:rPr>
          <w:color w:val="404040"/>
        </w:rPr>
        <w:t>Research Supervisor, </w:t>
      </w:r>
    </w:p>
    <w:p w14:paraId="5D6631E5" w14:textId="77777777" w:rsidR="008335B9" w:rsidRPr="00C0766A" w:rsidRDefault="008335B9" w:rsidP="008335B9">
      <w:pPr>
        <w:pStyle w:val="NormalWeb"/>
        <w:spacing w:before="0" w:beforeAutospacing="0" w:after="0" w:afterAutospacing="0"/>
        <w:rPr>
          <w:color w:val="404040"/>
        </w:rPr>
      </w:pPr>
      <w:r w:rsidRPr="00C0766A">
        <w:rPr>
          <w:color w:val="404040"/>
        </w:rPr>
        <w:t>Department of Organizational Psychology,</w:t>
      </w:r>
    </w:p>
    <w:p w14:paraId="349508AA" w14:textId="77777777" w:rsidR="008335B9" w:rsidRPr="00C0766A" w:rsidRDefault="008335B9" w:rsidP="008335B9">
      <w:pPr>
        <w:pStyle w:val="NormalWeb"/>
        <w:spacing w:before="0" w:beforeAutospacing="0" w:after="0" w:afterAutospacing="0"/>
        <w:rPr>
          <w:color w:val="404040"/>
        </w:rPr>
      </w:pPr>
      <w:r w:rsidRPr="00C0766A">
        <w:rPr>
          <w:color w:val="404040"/>
        </w:rPr>
        <w:t>Birkbeck, University of London,</w:t>
      </w:r>
    </w:p>
    <w:p w14:paraId="547A3FDE" w14:textId="77777777" w:rsidR="008335B9" w:rsidRPr="00C0766A" w:rsidRDefault="008335B9" w:rsidP="008335B9">
      <w:pPr>
        <w:pStyle w:val="NormalWeb"/>
        <w:spacing w:before="0" w:beforeAutospacing="0" w:after="0" w:afterAutospacing="0"/>
        <w:rPr>
          <w:color w:val="404040"/>
        </w:rPr>
      </w:pPr>
      <w:proofErr w:type="spellStart"/>
      <w:r w:rsidRPr="00C0766A">
        <w:rPr>
          <w:color w:val="404040"/>
        </w:rPr>
        <w:t>Clore</w:t>
      </w:r>
      <w:proofErr w:type="spellEnd"/>
      <w:r w:rsidRPr="00C0766A">
        <w:rPr>
          <w:color w:val="404040"/>
        </w:rPr>
        <w:t xml:space="preserve"> Management Building,</w:t>
      </w:r>
    </w:p>
    <w:p w14:paraId="70F106E1" w14:textId="77777777" w:rsidR="008335B9" w:rsidRPr="00C0766A" w:rsidRDefault="008335B9" w:rsidP="008335B9">
      <w:pPr>
        <w:pStyle w:val="NormalWeb"/>
        <w:spacing w:before="0" w:beforeAutospacing="0" w:after="0" w:afterAutospacing="0"/>
        <w:rPr>
          <w:color w:val="404040"/>
        </w:rPr>
      </w:pPr>
      <w:proofErr w:type="spellStart"/>
      <w:r w:rsidRPr="00C0766A">
        <w:rPr>
          <w:color w:val="404040"/>
        </w:rPr>
        <w:t>Malet</w:t>
      </w:r>
      <w:proofErr w:type="spellEnd"/>
      <w:r w:rsidRPr="00C0766A">
        <w:rPr>
          <w:color w:val="404040"/>
        </w:rPr>
        <w:t xml:space="preserve"> Street, Bloomsbury,</w:t>
      </w:r>
    </w:p>
    <w:p w14:paraId="69A1E0C5" w14:textId="77777777" w:rsidR="008335B9" w:rsidRPr="00C0766A" w:rsidRDefault="008335B9" w:rsidP="008335B9">
      <w:pPr>
        <w:pStyle w:val="NormalWeb"/>
        <w:spacing w:before="0" w:beforeAutospacing="0" w:after="0" w:afterAutospacing="0"/>
        <w:rPr>
          <w:color w:val="404040"/>
        </w:rPr>
      </w:pPr>
      <w:r w:rsidRPr="00C0766A">
        <w:rPr>
          <w:color w:val="404040"/>
        </w:rPr>
        <w:t>London.</w:t>
      </w:r>
    </w:p>
    <w:p w14:paraId="0238C94D" w14:textId="77777777" w:rsidR="008335B9" w:rsidRDefault="008335B9" w:rsidP="008335B9">
      <w:pPr>
        <w:pStyle w:val="NormalWeb"/>
        <w:spacing w:before="0" w:beforeAutospacing="0" w:after="0" w:afterAutospacing="0"/>
        <w:rPr>
          <w:color w:val="404040"/>
        </w:rPr>
      </w:pPr>
      <w:r w:rsidRPr="00C0766A">
        <w:rPr>
          <w:color w:val="404040"/>
        </w:rPr>
        <w:t>WC1E 7HX</w:t>
      </w:r>
    </w:p>
    <w:p w14:paraId="578F3962" w14:textId="77777777" w:rsidR="008335B9" w:rsidRPr="00D763C1" w:rsidRDefault="008335B9" w:rsidP="008335B9">
      <w:pPr>
        <w:pStyle w:val="NormalWeb"/>
        <w:spacing w:before="0" w:beforeAutospacing="0" w:after="0" w:afterAutospacing="0"/>
        <w:rPr>
          <w:color w:val="404040"/>
        </w:rPr>
      </w:pPr>
    </w:p>
    <w:p w14:paraId="2C99371A" w14:textId="77777777" w:rsidR="008335B9" w:rsidRPr="00D763C1" w:rsidRDefault="008335B9" w:rsidP="008335B9">
      <w:pPr>
        <w:rPr>
          <w:rFonts w:ascii="Times New Roman" w:hAnsi="Times New Roman"/>
          <w:color w:val="000000"/>
          <w:sz w:val="24"/>
          <w:szCs w:val="24"/>
        </w:rPr>
      </w:pPr>
      <w:r w:rsidRPr="00D763C1">
        <w:rPr>
          <w:rFonts w:ascii="Times New Roman" w:hAnsi="Times New Roman"/>
          <w:color w:val="000000"/>
          <w:sz w:val="24"/>
          <w:szCs w:val="24"/>
        </w:rPr>
        <w:t>For information about Birkbeck’s data protection policy please visit:</w:t>
      </w:r>
      <w:r w:rsidRPr="00D763C1">
        <w:rPr>
          <w:rStyle w:val="apple-converted-space"/>
          <w:rFonts w:ascii="Times New Roman" w:hAnsi="Times New Roman"/>
          <w:color w:val="000000"/>
          <w:sz w:val="24"/>
          <w:szCs w:val="24"/>
        </w:rPr>
        <w:t> </w:t>
      </w:r>
      <w:hyperlink r:id="rId9" w:tgtFrame="_blank" w:history="1">
        <w:r w:rsidRPr="00D763C1">
          <w:rPr>
            <w:rStyle w:val="Hyperlink"/>
            <w:rFonts w:ascii="Times New Roman" w:hAnsi="Times New Roman"/>
            <w:sz w:val="24"/>
            <w:szCs w:val="24"/>
          </w:rPr>
          <w:t>http://www.bbk.ac.uk/about-us/policies/privacy#7</w:t>
        </w:r>
      </w:hyperlink>
      <w:r w:rsidRPr="00D763C1">
        <w:rPr>
          <w:rFonts w:ascii="Times New Roman" w:hAnsi="Times New Roman"/>
          <w:color w:val="000000"/>
          <w:sz w:val="24"/>
          <w:szCs w:val="24"/>
        </w:rPr>
        <w:t> </w:t>
      </w:r>
    </w:p>
    <w:p w14:paraId="0CE3AA67" w14:textId="77777777" w:rsidR="008335B9" w:rsidRDefault="008335B9" w:rsidP="008335B9">
      <w:pPr>
        <w:rPr>
          <w:rFonts w:ascii="Times New Roman" w:hAnsi="Times New Roman"/>
          <w:color w:val="000000"/>
          <w:sz w:val="24"/>
          <w:szCs w:val="24"/>
        </w:rPr>
      </w:pPr>
      <w:r w:rsidRPr="00D763C1">
        <w:rPr>
          <w:rFonts w:ascii="Times New Roman" w:hAnsi="Times New Roman"/>
          <w:color w:val="000000"/>
          <w:sz w:val="24"/>
          <w:szCs w:val="24"/>
        </w:rPr>
        <w:t>If you have concerns about this study, please contact the School’s Ethics Officer at:</w:t>
      </w:r>
      <w:r w:rsidRPr="00D763C1">
        <w:rPr>
          <w:rStyle w:val="apple-converted-space"/>
          <w:rFonts w:ascii="Times New Roman" w:hAnsi="Times New Roman"/>
          <w:color w:val="000000"/>
          <w:sz w:val="24"/>
          <w:szCs w:val="24"/>
        </w:rPr>
        <w:t> </w:t>
      </w:r>
      <w:hyperlink r:id="rId10" w:tgtFrame="_blank" w:history="1">
        <w:r w:rsidRPr="00D763C1">
          <w:rPr>
            <w:rStyle w:val="Hyperlink"/>
            <w:rFonts w:ascii="Times New Roman" w:hAnsi="Times New Roman"/>
            <w:sz w:val="24"/>
            <w:szCs w:val="24"/>
          </w:rPr>
          <w:t>BEI-ethics@bbk.ac.uk</w:t>
        </w:r>
      </w:hyperlink>
      <w:r w:rsidRPr="00D763C1">
        <w:rPr>
          <w:rFonts w:ascii="Times New Roman" w:hAnsi="Times New Roman"/>
          <w:color w:val="000000"/>
          <w:sz w:val="24"/>
          <w:szCs w:val="24"/>
        </w:rPr>
        <w:t>.</w:t>
      </w:r>
    </w:p>
    <w:p w14:paraId="150CEF9D" w14:textId="77777777" w:rsidR="008335B9" w:rsidRPr="00C0766A" w:rsidRDefault="008335B9" w:rsidP="008335B9">
      <w:pPr>
        <w:pStyle w:val="NormalWeb"/>
        <w:spacing w:before="0" w:beforeAutospacing="0" w:after="0" w:afterAutospacing="0"/>
        <w:rPr>
          <w:color w:val="404040"/>
        </w:rPr>
      </w:pPr>
      <w:r>
        <w:rPr>
          <w:color w:val="404040"/>
        </w:rPr>
        <w:t>School Ethics Officer</w:t>
      </w:r>
    </w:p>
    <w:p w14:paraId="2C51045F" w14:textId="77777777" w:rsidR="008335B9" w:rsidRPr="00C0766A" w:rsidRDefault="008335B9" w:rsidP="008335B9">
      <w:pPr>
        <w:pStyle w:val="NormalWeb"/>
        <w:spacing w:before="0" w:beforeAutospacing="0" w:after="0" w:afterAutospacing="0"/>
        <w:rPr>
          <w:color w:val="404040"/>
        </w:rPr>
      </w:pPr>
      <w:r>
        <w:rPr>
          <w:color w:val="404040"/>
        </w:rPr>
        <w:t>School of Business, Economics and Informatics</w:t>
      </w:r>
    </w:p>
    <w:p w14:paraId="3B217C0A" w14:textId="77777777" w:rsidR="008335B9" w:rsidRDefault="008335B9" w:rsidP="008335B9">
      <w:pPr>
        <w:pStyle w:val="NormalWeb"/>
        <w:spacing w:before="0" w:beforeAutospacing="0" w:after="0" w:afterAutospacing="0"/>
        <w:rPr>
          <w:color w:val="404040"/>
        </w:rPr>
      </w:pPr>
      <w:r>
        <w:rPr>
          <w:color w:val="404040"/>
        </w:rPr>
        <w:t>Birkbeck, University of London</w:t>
      </w:r>
    </w:p>
    <w:p w14:paraId="0EA06912" w14:textId="77777777" w:rsidR="008335B9" w:rsidRPr="00C0766A" w:rsidRDefault="008335B9" w:rsidP="008335B9">
      <w:pPr>
        <w:pStyle w:val="NormalWeb"/>
        <w:spacing w:before="0" w:beforeAutospacing="0" w:after="0" w:afterAutospacing="0"/>
        <w:rPr>
          <w:color w:val="404040"/>
        </w:rPr>
      </w:pPr>
      <w:r>
        <w:rPr>
          <w:color w:val="404040"/>
        </w:rPr>
        <w:t>London WC1E 7HX</w:t>
      </w:r>
    </w:p>
    <w:p w14:paraId="3AEB9E6C" w14:textId="77777777" w:rsidR="008335B9" w:rsidRPr="00D763C1" w:rsidRDefault="008335B9" w:rsidP="008335B9">
      <w:pPr>
        <w:rPr>
          <w:rFonts w:ascii="Times New Roman" w:hAnsi="Times New Roman"/>
          <w:sz w:val="24"/>
          <w:szCs w:val="24"/>
        </w:rPr>
      </w:pPr>
      <w:r w:rsidRPr="00D763C1">
        <w:rPr>
          <w:rFonts w:ascii="Times New Roman" w:hAnsi="Times New Roman"/>
          <w:color w:val="000000"/>
          <w:sz w:val="24"/>
          <w:szCs w:val="24"/>
        </w:rPr>
        <w:t>You also have the right to submit a complaint to the Information Commissioner’s Office</w:t>
      </w:r>
      <w:r w:rsidRPr="00D763C1">
        <w:rPr>
          <w:rStyle w:val="apple-converted-space"/>
          <w:rFonts w:ascii="Times New Roman" w:hAnsi="Times New Roman"/>
          <w:color w:val="000000"/>
          <w:sz w:val="24"/>
          <w:szCs w:val="24"/>
        </w:rPr>
        <w:t> </w:t>
      </w:r>
      <w:hyperlink r:id="rId11" w:tgtFrame="_blank" w:history="1">
        <w:r w:rsidRPr="00D763C1">
          <w:rPr>
            <w:rStyle w:val="Hyperlink"/>
            <w:rFonts w:ascii="Times New Roman" w:hAnsi="Times New Roman"/>
            <w:sz w:val="24"/>
            <w:szCs w:val="24"/>
          </w:rPr>
          <w:t>https://ico.org.uk/</w:t>
        </w:r>
      </w:hyperlink>
      <w:r w:rsidRPr="00D763C1">
        <w:rPr>
          <w:rFonts w:ascii="Times New Roman" w:hAnsi="Times New Roman"/>
          <w:color w:val="000000"/>
          <w:sz w:val="24"/>
          <w:szCs w:val="24"/>
        </w:rPr>
        <w:t>  </w:t>
      </w:r>
    </w:p>
    <w:p w14:paraId="7C2968A0" w14:textId="77777777" w:rsidR="008335B9" w:rsidRDefault="008335B9" w:rsidP="008335B9">
      <w:pPr>
        <w:pStyle w:val="Default"/>
        <w:rPr>
          <w:rFonts w:asciiTheme="minorHAnsi" w:hAnsiTheme="minorHAnsi" w:cstheme="minorHAnsi"/>
          <w:sz w:val="22"/>
          <w:szCs w:val="20"/>
        </w:rPr>
      </w:pPr>
    </w:p>
    <w:p w14:paraId="5B9FC8B2" w14:textId="77777777" w:rsidR="008335B9" w:rsidRDefault="008335B9" w:rsidP="008335B9">
      <w:pPr>
        <w:pStyle w:val="Default"/>
        <w:rPr>
          <w:rFonts w:asciiTheme="minorHAnsi" w:hAnsiTheme="minorHAnsi" w:cstheme="minorHAnsi"/>
          <w:sz w:val="22"/>
          <w:szCs w:val="20"/>
        </w:rPr>
      </w:pPr>
    </w:p>
    <w:p w14:paraId="1BE33733" w14:textId="77777777" w:rsidR="008335B9" w:rsidRPr="00B22AE8" w:rsidRDefault="008335B9" w:rsidP="008335B9">
      <w:pPr>
        <w:jc w:val="center"/>
        <w:rPr>
          <w:rFonts w:ascii="Times New Roman" w:hAnsi="Times New Roman" w:cs="Times New Roman"/>
          <w:b/>
          <w:sz w:val="24"/>
          <w:szCs w:val="24"/>
          <w:u w:val="single"/>
        </w:rPr>
      </w:pPr>
      <w:r w:rsidRPr="00B22AE8">
        <w:rPr>
          <w:rFonts w:ascii="Times New Roman" w:hAnsi="Times New Roman" w:cs="Times New Roman"/>
          <w:b/>
          <w:sz w:val="24"/>
          <w:szCs w:val="24"/>
          <w:u w:val="single"/>
        </w:rPr>
        <w:t>Questions for Semi Structured interviews</w:t>
      </w:r>
    </w:p>
    <w:p w14:paraId="76C94D88" w14:textId="77777777" w:rsidR="008335B9" w:rsidRPr="00B22AE8" w:rsidRDefault="008335B9" w:rsidP="008335B9">
      <w:pPr>
        <w:jc w:val="center"/>
        <w:rPr>
          <w:rFonts w:ascii="Times New Roman" w:hAnsi="Times New Roman" w:cs="Times New Roman"/>
          <w:b/>
          <w:sz w:val="24"/>
          <w:szCs w:val="24"/>
          <w:u w:val="single"/>
        </w:rPr>
      </w:pPr>
    </w:p>
    <w:p w14:paraId="23B0487A"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Tell me about your current role and responsibilities.</w:t>
      </w:r>
    </w:p>
    <w:p w14:paraId="3CD943B7"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When did you have your diagnoses? What are your experiences of being diagnosed?</w:t>
      </w:r>
    </w:p>
    <w:p w14:paraId="7607A3AF"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What were your early experiences of Dyslexia?</w:t>
      </w:r>
    </w:p>
    <w:p w14:paraId="1E1F7978"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How do you experience your Dyslexia?</w:t>
      </w:r>
    </w:p>
    <w:p w14:paraId="3883C50A"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 xml:space="preserve">Do you work for a Disability Confident employer? </w:t>
      </w:r>
    </w:p>
    <w:p w14:paraId="322ADF4F"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 xml:space="preserve">Do you disclose your Dyslexia when applying for jobs? </w:t>
      </w:r>
    </w:p>
    <w:p w14:paraId="31C5A8E6"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Did you disclose when you started your current role?</w:t>
      </w:r>
    </w:p>
    <w:p w14:paraId="06ED592C"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What has your experience been or disclosing or not disclosing?</w:t>
      </w:r>
      <w:r w:rsidRPr="00B22AE8">
        <w:rPr>
          <w:rFonts w:ascii="Times New Roman" w:hAnsi="Times New Roman" w:cs="Times New Roman"/>
          <w:sz w:val="24"/>
          <w:szCs w:val="24"/>
        </w:rPr>
        <w:br/>
        <w:t>a. Do you have any adjustments in place at the moment?</w:t>
      </w:r>
    </w:p>
    <w:p w14:paraId="5A82A9C0" w14:textId="77777777" w:rsidR="008335B9" w:rsidRPr="00B22AE8" w:rsidRDefault="008335B9" w:rsidP="008335B9">
      <w:pPr>
        <w:pStyle w:val="ListParagraph"/>
        <w:rPr>
          <w:rFonts w:ascii="Times New Roman" w:hAnsi="Times New Roman" w:cs="Times New Roman"/>
          <w:sz w:val="24"/>
          <w:szCs w:val="24"/>
        </w:rPr>
      </w:pPr>
      <w:r w:rsidRPr="00B22AE8">
        <w:rPr>
          <w:rFonts w:ascii="Times New Roman" w:hAnsi="Times New Roman" w:cs="Times New Roman"/>
          <w:sz w:val="24"/>
          <w:szCs w:val="24"/>
        </w:rPr>
        <w:t>b. Are they useful?</w:t>
      </w:r>
    </w:p>
    <w:p w14:paraId="61B71080"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What are the responses you have had from employers/potential employers if/when you have disclosed?</w:t>
      </w:r>
    </w:p>
    <w:p w14:paraId="4700F1F7"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How do you feel your dyslexia impacts you career progression and development?</w:t>
      </w:r>
    </w:p>
    <w:p w14:paraId="0A4F670D"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Are there any changes you feel your organisation could make to reduce the barriers in the workplace for individuals with dyslexia?</w:t>
      </w:r>
    </w:p>
    <w:p w14:paraId="23311ACB" w14:textId="77777777" w:rsidR="008335B9" w:rsidRPr="00B22AE8" w:rsidRDefault="008335B9" w:rsidP="008335B9">
      <w:pPr>
        <w:pStyle w:val="ListParagraph"/>
        <w:rPr>
          <w:rFonts w:ascii="Times New Roman" w:hAnsi="Times New Roman" w:cs="Times New Roman"/>
          <w:sz w:val="24"/>
          <w:szCs w:val="24"/>
        </w:rPr>
      </w:pPr>
      <w:r w:rsidRPr="00B22AE8">
        <w:rPr>
          <w:rFonts w:ascii="Times New Roman" w:hAnsi="Times New Roman" w:cs="Times New Roman"/>
          <w:sz w:val="24"/>
          <w:szCs w:val="24"/>
        </w:rPr>
        <w:t>a. If yes, what are these changes?</w:t>
      </w:r>
    </w:p>
    <w:p w14:paraId="2DDD92A6"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When thinking about your dyslexia, what is the most important thing you need from your employer in the context of your organisation?</w:t>
      </w:r>
    </w:p>
    <w:p w14:paraId="284FA6EC"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What do you think is the role of the line manager in facilitating an inclusive workplace?</w:t>
      </w:r>
    </w:p>
    <w:p w14:paraId="12C3838E"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To what extent do you perceive your employer to be truly inclusive?</w:t>
      </w:r>
    </w:p>
    <w:p w14:paraId="719A8D90"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Do you ask for help from your employer to allow you to work effectively?</w:t>
      </w:r>
    </w:p>
    <w:p w14:paraId="5135C93E"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t>What are the biggest challenges you have with dyslexia at work?</w:t>
      </w:r>
    </w:p>
    <w:p w14:paraId="17763A26" w14:textId="77777777" w:rsidR="008335B9" w:rsidRPr="00B22AE8" w:rsidRDefault="008335B9" w:rsidP="008335B9">
      <w:pPr>
        <w:pStyle w:val="ListParagraph"/>
        <w:numPr>
          <w:ilvl w:val="0"/>
          <w:numId w:val="4"/>
        </w:numPr>
        <w:spacing w:after="160" w:line="259" w:lineRule="auto"/>
        <w:rPr>
          <w:rFonts w:ascii="Times New Roman" w:hAnsi="Times New Roman" w:cs="Times New Roman"/>
          <w:sz w:val="24"/>
          <w:szCs w:val="24"/>
        </w:rPr>
      </w:pPr>
      <w:r w:rsidRPr="00B22AE8">
        <w:rPr>
          <w:rFonts w:ascii="Times New Roman" w:hAnsi="Times New Roman" w:cs="Times New Roman"/>
          <w:sz w:val="24"/>
          <w:szCs w:val="24"/>
        </w:rPr>
        <w:lastRenderedPageBreak/>
        <w:t>What are the positive aspects of having Dyslexia at work?</w:t>
      </w:r>
    </w:p>
    <w:p w14:paraId="2DA1897D" w14:textId="77777777" w:rsidR="008335B9" w:rsidRDefault="008335B9" w:rsidP="008335B9">
      <w:pPr>
        <w:pStyle w:val="Default"/>
        <w:rPr>
          <w:rFonts w:asciiTheme="minorHAnsi" w:hAnsiTheme="minorHAnsi" w:cstheme="minorHAnsi"/>
          <w:sz w:val="22"/>
          <w:szCs w:val="20"/>
        </w:rPr>
      </w:pPr>
    </w:p>
    <w:p w14:paraId="594F9263" w14:textId="77777777" w:rsidR="008335B9" w:rsidRDefault="008335B9" w:rsidP="008335B9">
      <w:pPr>
        <w:pStyle w:val="Default"/>
        <w:rPr>
          <w:rFonts w:asciiTheme="minorHAnsi" w:hAnsiTheme="minorHAnsi" w:cstheme="minorHAnsi"/>
          <w:sz w:val="22"/>
          <w:szCs w:val="20"/>
        </w:rPr>
      </w:pPr>
    </w:p>
    <w:p w14:paraId="3F7BE76C" w14:textId="5CAFD7C6" w:rsidR="00AF73A5" w:rsidRDefault="008335B9" w:rsidP="008335B9">
      <w:r w:rsidRPr="00EC1C76">
        <w:rPr>
          <w:rFonts w:cstheme="minorHAnsi"/>
          <w:b/>
          <w:szCs w:val="20"/>
        </w:rPr>
        <w:br w:type="page"/>
      </w:r>
      <w:r w:rsidRPr="00EC1C76">
        <w:rPr>
          <w:rFonts w:cstheme="minorHAnsi"/>
          <w:b/>
          <w:szCs w:val="20"/>
        </w:rPr>
        <w:lastRenderedPageBreak/>
        <w:br w:type="page"/>
      </w:r>
    </w:p>
    <w:sectPr w:rsidR="00AF73A5" w:rsidSect="00706A3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2083"/>
    <w:multiLevelType w:val="hybridMultilevel"/>
    <w:tmpl w:val="FCFE4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372509"/>
    <w:multiLevelType w:val="hybridMultilevel"/>
    <w:tmpl w:val="03E6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61B9F"/>
    <w:multiLevelType w:val="hybridMultilevel"/>
    <w:tmpl w:val="52863D7A"/>
    <w:lvl w:ilvl="0" w:tplc="E7322C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5D0B33"/>
    <w:multiLevelType w:val="hybridMultilevel"/>
    <w:tmpl w:val="01D4A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B9"/>
    <w:rsid w:val="00706A3C"/>
    <w:rsid w:val="008335B9"/>
    <w:rsid w:val="00AF7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80A8B2"/>
  <w15:chartTrackingRefBased/>
  <w15:docId w15:val="{689BED6A-A6D2-A04E-BDAB-9CF87FF3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5B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8335B9"/>
    <w:pPr>
      <w:ind w:left="720"/>
      <w:contextualSpacing/>
    </w:pPr>
  </w:style>
  <w:style w:type="paragraph" w:customStyle="1" w:styleId="Default">
    <w:name w:val="Default"/>
    <w:rsid w:val="008335B9"/>
    <w:pPr>
      <w:autoSpaceDE w:val="0"/>
      <w:autoSpaceDN w:val="0"/>
      <w:adjustRightInd w:val="0"/>
    </w:pPr>
    <w:rPr>
      <w:rFonts w:ascii="Gill Sans MT" w:eastAsia="Calibri" w:hAnsi="Gill Sans MT" w:cs="Gill Sans MT"/>
      <w:color w:val="000000"/>
    </w:rPr>
  </w:style>
  <w:style w:type="character" w:styleId="Hyperlink">
    <w:name w:val="Hyperlink"/>
    <w:uiPriority w:val="99"/>
    <w:rsid w:val="008335B9"/>
    <w:rPr>
      <w:color w:val="0000FF"/>
      <w:u w:val="single"/>
    </w:rPr>
  </w:style>
  <w:style w:type="paragraph" w:styleId="NormalWeb">
    <w:name w:val="Normal (Web)"/>
    <w:basedOn w:val="Normal"/>
    <w:uiPriority w:val="99"/>
    <w:unhideWhenUsed/>
    <w:rsid w:val="008335B9"/>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335B9"/>
    <w:rPr>
      <w:b/>
      <w:bCs/>
    </w:rPr>
  </w:style>
  <w:style w:type="character" w:customStyle="1" w:styleId="apple-converted-space">
    <w:name w:val="apple-converted-space"/>
    <w:basedOn w:val="DefaultParagraphFont"/>
    <w:rsid w:val="00833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s.org.uk/public/find-psycholog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nd.org.uk/information-sup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as.org.uk/" TargetMode="External"/><Relationship Id="rId11" Type="http://schemas.openxmlformats.org/officeDocument/2006/relationships/hyperlink" Target="https://owa.bbk.ac.uk/owa/redir.aspx?C=xW1c5bkWvvWE7tDueCk64Y0TixUsmfdGKp2lNGGh6N-Y3hI7qYrWCA..&amp;URL=https%3a%2f%2fico.org.uk%2f" TargetMode="External"/><Relationship Id="rId5" Type="http://schemas.openxmlformats.org/officeDocument/2006/relationships/hyperlink" Target="https://www.bdadyslexia.org.uk/" TargetMode="External"/><Relationship Id="rId10" Type="http://schemas.openxmlformats.org/officeDocument/2006/relationships/hyperlink" Target="https://owa.bbk.ac.uk/owa/redir.aspx?C=11q-v-9PBPAgoqvjWn2JdE1JU-LCOS_mHlFPD5EpyySY3hI7qYrWCA..&amp;URL=mailto%3aBEI-ethics%40bbk.ac.uk" TargetMode="External"/><Relationship Id="rId4" Type="http://schemas.openxmlformats.org/officeDocument/2006/relationships/webSettings" Target="webSettings.xml"/><Relationship Id="rId9" Type="http://schemas.openxmlformats.org/officeDocument/2006/relationships/hyperlink" Target="https://owa.bbk.ac.uk/owa/redir.aspx?C=_dgVE214ql_XYaLxApbeC1jFWkq0T1HSBuLogEGPga2Y3hI7qYrWCA..&amp;URL=http%3a%2f%2fwww.bbk.ac.uk%2fabout-us%2fpolicies%2fprivacy%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1150</Words>
  <Characters>6559</Characters>
  <Application>Microsoft Office Word</Application>
  <DocSecurity>0</DocSecurity>
  <Lines>54</Lines>
  <Paragraphs>15</Paragraphs>
  <ScaleCrop>false</ScaleCrop>
  <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Wissing</dc:creator>
  <cp:keywords/>
  <dc:description/>
  <cp:lastModifiedBy>Sarah Wissing</cp:lastModifiedBy>
  <cp:revision>1</cp:revision>
  <dcterms:created xsi:type="dcterms:W3CDTF">2020-07-22T15:19:00Z</dcterms:created>
  <dcterms:modified xsi:type="dcterms:W3CDTF">2020-07-22T15:21:00Z</dcterms:modified>
</cp:coreProperties>
</file>